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b16cee6b24a9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drawing>
          <wp:inline xmlns:wp="http://schemas.openxmlformats.org/drawingml/2006/wordprocessingDrawing" distT="0" distB="0" distL="0" distR="0">
            <wp:extent cx="1500000" cy="800000"/>
            <wp:effectExtent l="0" t="0" r="0" b="0"/>
            <wp:docPr id="1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/>
                  </pic:nvPicPr>
                  <pic:blipFill>
                    <a:blip xmlns:r="http://schemas.openxmlformats.org/officeDocument/2006/relationships" r:embed="R74db86a851d6405e"/>
                    <a:stretch>
                      <a:fillRect/>
                    </a:stretch>
                  </pic:blipFill>
                  <pic:spPr>
                    <a:xfrm>
                      <a:off x="0" y="0"/>
                      <a:ext cx="150000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after="100"/>
      </w:pPr>
      <w:r>
        <w:rPr>
          <w:rFonts w:ascii="Arial"/>
          <w:b/>
          <w:sz w:val="24"/>
        </w:rPr>
        <w:t xml:space="preserve">ÖZEL PEMBE PANJUR OKUL ÖNCESİ EĞİTİM MERKEZİ AĞUSTOS-2025 YAZ OKULU BÜLTENİ</w:t>
      </w:r>
    </w:p>
    <w:tbl>
      <w:tblPr>
        <w:jc w:val="center"/>
        <w:tblLayout w:type="fixed"/>
        <w:tblBorders>
          <w:top w:val="single" w:sz="16"/>
          <w:bottom w:val="single" w:sz="16"/>
          <w:left w:val="single" w:sz="16"/>
          <w:right w:val="single" w:sz="16"/>
          <w:insideH w:val="single" w:sz="16"/>
          <w:insideV w:val="single" w:sz="16"/>
        </w:tblBorders>
      </w:tblP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SAATLER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PAZARTESİ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SALI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ÇARŞAMBA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PERŞEMBE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CUMA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08:30-09:30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09:30-10:00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CİMNASTİK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SABAH SPORU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KİDS ZUMBA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CİMNASTİK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KİDS YOGA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10:00-10:40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70C0"/>
              </w:rPr>
              <w:t>YÜZME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BAHÇE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548235"/>
              </w:rPr>
              <w:t>ORMAN OKULU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AKIL VE ZEKA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BİLİM ATÖLYESİ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10:40-11:20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70C0"/>
              </w:rPr>
              <w:t>YÜZME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ETKİLEŞİMLİ OKUMA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548235"/>
              </w:rPr>
              <w:t>ORMAN OKULU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SU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SURPRİSE PARTY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11:20-12:00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70C0"/>
              </w:rPr>
              <w:t>YÜZME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SİNEMA SAATİ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548235"/>
              </w:rPr>
              <w:t>ORMAN OKULU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BAHÇE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MÜZİK-RİTİM ÇALIŞMALARI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12:00-13:00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13:00-13:40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BİLİŞSEL ETKİNLİKLER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ATÖLYE ÇALIŞMALARI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548235"/>
              </w:rPr>
              <w:t>ORMAN OKULU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7030A0"/>
              </w:rPr>
              <w:t>DRAMA ETKİNLİĞİ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ETKİLEŞİMLİ OKUMA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13:40-14:20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EKOLOJİ ÇALIŞMALARI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ATÖLYE ÇALIŞMALARI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548235"/>
              </w:rPr>
              <w:t>ORMAN OKULU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ENGLİSH SONG - DANCE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BF8F00"/>
              </w:rPr>
              <w:t>GÖRSEL SANATLAR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14:20-15:00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ZUMBA KİDS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AKIL VE ZEKA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548235"/>
              </w:rPr>
              <w:t>ORMAN OKULU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BF8F00"/>
              </w:rPr>
              <w:t>GÖRSEL SANATLAR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FARKINDALIK ÇALIŞMALARI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15:00-15:40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OKULA DÖNÜŞ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15:40-16:20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KUKLA SHOW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PUZZLE SAATİ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BAHÇE ETKİNLİĞİ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7030A0"/>
              </w:rPr>
              <w:t>DRAMA ETKİNLİĞİ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16:20-17:00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RİTİM ÇALIŞMASI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MANDALA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TÜRKÇE-DİL ETKİNLİĞİ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AKIL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ÇEMBER SAATİ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17:00-17:40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GİDİŞ Günün Değerlendirmesi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GİDİŞ Günün Değerlendirmesi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Gidiş Günün Değerlendirmesi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Gidiş Günün Değerlendirmesi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Gidiş Günün Değerlendirmesi</w:t>
            </w:r>
          </w:p>
        </w:tc>
      </w:tr>
    </w:tbl>
    <w:sectPr>
      <w:pgSz w:w="16838" w:h="11906" w:orient="landscape"/>
      <w:pgMar w:top="360" w:right="720" w:bottom="360" w:left="720"/>
    </w:sectPr>
  </w:body>
</w:document>
</file>

<file path=word/settings.xml><?xml version="1.0" encoding="utf-8"?>
<w:settings xmlns:w="http://schemas.openxmlformats.org/wordprocessingml/2006/main">
  <w:compat/>
</w:settings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Arial"/>
      <w:sz w:val="2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3bd4cf8766141e7" /><Relationship Type="http://schemas.openxmlformats.org/officeDocument/2006/relationships/styles" Target="/word/styles.xml" Id="Ra0b81d951398444e" /><Relationship Type="http://schemas.openxmlformats.org/officeDocument/2006/relationships/image" Target="/media/image.jpg" Id="R74db86a851d6405e" /></Relationships>
</file>